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DC" w:rsidRDefault="000B3DDC">
      <w:pPr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After his release, Miranda spent most of his time in poorly kept bars and cheap hotels in rough sections of Phoenix. Miranda, then working as a delivery driver, participated in a card game at </w:t>
      </w:r>
      <w:r>
        <w:rPr>
          <w:rFonts w:ascii="Helvetica" w:hAnsi="Helvetica" w:cs="Helvetica"/>
          <w:i/>
          <w:iCs/>
          <w:sz w:val="26"/>
          <w:szCs w:val="26"/>
        </w:rPr>
        <w:t>La Amapola Bar</w:t>
      </w:r>
      <w:r>
        <w:rPr>
          <w:rFonts w:ascii="Helvetica" w:hAnsi="Helvetica" w:cs="Helvetica"/>
          <w:sz w:val="26"/>
          <w:szCs w:val="26"/>
        </w:rPr>
        <w:t xml:space="preserve">. On January 31, 1976, a violent fight broke out and Miranda received a lethal wound from a knife; he was pronounced dead on arrival at Good Samaritan Hospital. Several Miranda cards were found on his person. He was 34 years old. A suspect was arrested, but he chose to exercise his right to remain silent after being read his </w:t>
      </w:r>
      <w:r>
        <w:rPr>
          <w:rFonts w:ascii="Helvetica" w:hAnsi="Helvetica" w:cs="Helvetica"/>
          <w:i/>
          <w:iCs/>
          <w:sz w:val="26"/>
          <w:szCs w:val="26"/>
        </w:rPr>
        <w:t>Miranda rights</w:t>
      </w:r>
      <w:r>
        <w:rPr>
          <w:rFonts w:ascii="Helvetica" w:hAnsi="Helvetica" w:cs="Helvetica"/>
          <w:sz w:val="26"/>
          <w:szCs w:val="26"/>
        </w:rPr>
        <w:t>. The suspect, a Mexican national, was released and supposedly fled to Mexico. The Miranda murder case was closed without the murderer ever being apprehended.</w:t>
      </w:r>
    </w:p>
    <w:p w:rsidR="000B3DDC" w:rsidRDefault="000B3DDC">
      <w:pPr>
        <w:rPr>
          <w:rFonts w:ascii="Helvetica" w:hAnsi="Helvetica" w:cs="Helvetica"/>
          <w:sz w:val="26"/>
          <w:szCs w:val="26"/>
        </w:rPr>
      </w:pPr>
    </w:p>
    <w:p w:rsidR="000B3DDC" w:rsidRDefault="000B3DDC">
      <w:pPr>
        <w:rPr>
          <w:rFonts w:ascii="Helvetica" w:hAnsi="Helvetica" w:cs="Helvetica"/>
          <w:sz w:val="26"/>
          <w:szCs w:val="26"/>
        </w:rPr>
      </w:pPr>
    </w:p>
    <w:p w:rsidR="000B3DDC" w:rsidRDefault="000B3DDC">
      <w:pPr>
        <w:rPr>
          <w:rFonts w:ascii="Helvetica" w:hAnsi="Helvetica" w:cs="Helvetica"/>
          <w:sz w:val="26"/>
          <w:szCs w:val="26"/>
        </w:rPr>
      </w:pPr>
    </w:p>
    <w:p w:rsidR="000B3DDC" w:rsidRDefault="000B3DDC" w:rsidP="000B3DDC">
      <w:r>
        <w:rPr>
          <w:rFonts w:ascii="Helvetica" w:hAnsi="Helvetica" w:cs="Helvetica"/>
          <w:sz w:val="26"/>
          <w:szCs w:val="26"/>
        </w:rPr>
        <w:t xml:space="preserve">After his release, Miranda spent most of his time in poorly kept bars and cheap hotels in rough sections of Phoenix. Miranda, then working as a delivery driver, participated in a card game at </w:t>
      </w:r>
      <w:r>
        <w:rPr>
          <w:rFonts w:ascii="Helvetica" w:hAnsi="Helvetica" w:cs="Helvetica"/>
          <w:i/>
          <w:iCs/>
          <w:sz w:val="26"/>
          <w:szCs w:val="26"/>
        </w:rPr>
        <w:t>La Amapola Bar</w:t>
      </w:r>
      <w:r>
        <w:rPr>
          <w:rFonts w:ascii="Helvetica" w:hAnsi="Helvetica" w:cs="Helvetica"/>
          <w:sz w:val="26"/>
          <w:szCs w:val="26"/>
        </w:rPr>
        <w:t xml:space="preserve">. On January 31, 1976, a violent fight broke out and Miranda received a lethal wound from a knife; he was pronounced dead on arrival at Good Samaritan Hospital. Several Miranda cards were found on his person. He was 34 years old. A suspect was arrested, but he chose to exercise his right to remain silent after being read his </w:t>
      </w:r>
      <w:r>
        <w:rPr>
          <w:rFonts w:ascii="Helvetica" w:hAnsi="Helvetica" w:cs="Helvetica"/>
          <w:i/>
          <w:iCs/>
          <w:sz w:val="26"/>
          <w:szCs w:val="26"/>
        </w:rPr>
        <w:t>Miranda rights</w:t>
      </w:r>
      <w:r>
        <w:rPr>
          <w:rFonts w:ascii="Helvetica" w:hAnsi="Helvetica" w:cs="Helvetica"/>
          <w:sz w:val="26"/>
          <w:szCs w:val="26"/>
        </w:rPr>
        <w:t>. The suspect, a Mexican national, was released and supposedly fled to Mexico. The Miranda murder case was closed without the murderer ever being apprehended.</w:t>
      </w:r>
    </w:p>
    <w:p w:rsidR="000B3DDC" w:rsidRDefault="000B3DDC"/>
    <w:p w:rsidR="000B3DDC" w:rsidRDefault="000B3DDC"/>
    <w:p w:rsidR="000B3DDC" w:rsidRDefault="000B3DDC"/>
    <w:p w:rsidR="000B3DDC" w:rsidRDefault="000B3DDC"/>
    <w:p w:rsidR="000B3DDC" w:rsidRDefault="000B3DDC" w:rsidP="000B3DDC">
      <w:r>
        <w:rPr>
          <w:rFonts w:ascii="Helvetica" w:hAnsi="Helvetica" w:cs="Helvetica"/>
          <w:sz w:val="26"/>
          <w:szCs w:val="26"/>
        </w:rPr>
        <w:t xml:space="preserve">After his release, Miranda spent most of his time in poorly kept bars and cheap hotels in rough sections of Phoenix. Miranda, then working as a delivery driver, participated in a card game at </w:t>
      </w:r>
      <w:r>
        <w:rPr>
          <w:rFonts w:ascii="Helvetica" w:hAnsi="Helvetica" w:cs="Helvetica"/>
          <w:i/>
          <w:iCs/>
          <w:sz w:val="26"/>
          <w:szCs w:val="26"/>
        </w:rPr>
        <w:t>La Amapola Bar</w:t>
      </w:r>
      <w:r>
        <w:rPr>
          <w:rFonts w:ascii="Helvetica" w:hAnsi="Helvetica" w:cs="Helvetica"/>
          <w:sz w:val="26"/>
          <w:szCs w:val="26"/>
        </w:rPr>
        <w:t xml:space="preserve">. On January 31, 1976, a violent fight broke out and Miranda received a lethal wound from a knife; he was pronounced dead on arrival at Good Samaritan Hospital. Several Miranda cards were found on his person. He was 34 years old. A suspect was arrested, but he chose to exercise his right to remain silent after being read his </w:t>
      </w:r>
      <w:r>
        <w:rPr>
          <w:rFonts w:ascii="Helvetica" w:hAnsi="Helvetica" w:cs="Helvetica"/>
          <w:i/>
          <w:iCs/>
          <w:sz w:val="26"/>
          <w:szCs w:val="26"/>
        </w:rPr>
        <w:t>Miranda rights</w:t>
      </w:r>
      <w:r>
        <w:rPr>
          <w:rFonts w:ascii="Helvetica" w:hAnsi="Helvetica" w:cs="Helvetica"/>
          <w:sz w:val="26"/>
          <w:szCs w:val="26"/>
        </w:rPr>
        <w:t>. The suspect, a Mexican national, was released and supposedly fled to Mexico. The Miranda murder case was closed without the murderer ever being apprehended.</w:t>
      </w:r>
    </w:p>
    <w:p w:rsidR="00F12667" w:rsidRDefault="000B3DDC"/>
    <w:sectPr w:rsidR="00F12667" w:rsidSect="008547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3DDC"/>
    <w:rsid w:val="000B3DDC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2011-11-14T01:04:00Z</dcterms:created>
  <dcterms:modified xsi:type="dcterms:W3CDTF">2011-11-14T01:04:00Z</dcterms:modified>
</cp:coreProperties>
</file>